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0722B9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0A356A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53279E">
        <w:rPr>
          <w:sz w:val="24"/>
          <w:szCs w:val="24"/>
        </w:rPr>
        <w:t xml:space="preserve">obec </w:t>
      </w:r>
      <w:r w:rsidR="000065C7">
        <w:rPr>
          <w:sz w:val="24"/>
          <w:szCs w:val="24"/>
        </w:rPr>
        <w:t>Vysoký Újezd</w:t>
      </w:r>
    </w:p>
    <w:p w:rsidR="00AB581D" w:rsidRDefault="000A356A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2E26C1">
        <w:rPr>
          <w:sz w:val="24"/>
          <w:szCs w:val="24"/>
        </w:rPr>
        <w:t>1</w:t>
      </w:r>
      <w:r w:rsidR="000065C7">
        <w:rPr>
          <w:sz w:val="24"/>
          <w:szCs w:val="24"/>
        </w:rPr>
        <w:t>8</w:t>
      </w:r>
      <w:r w:rsidR="004A632C">
        <w:rPr>
          <w:sz w:val="24"/>
          <w:szCs w:val="24"/>
        </w:rPr>
        <w:t xml:space="preserve">. </w:t>
      </w:r>
      <w:r w:rsidR="0053279E">
        <w:rPr>
          <w:sz w:val="24"/>
          <w:szCs w:val="24"/>
        </w:rPr>
        <w:t>1</w:t>
      </w:r>
      <w:r w:rsidR="000065C7">
        <w:rPr>
          <w:sz w:val="24"/>
          <w:szCs w:val="24"/>
        </w:rPr>
        <w:t>2</w:t>
      </w:r>
      <w:r w:rsidR="00AB581D">
        <w:rPr>
          <w:sz w:val="24"/>
          <w:szCs w:val="24"/>
        </w:rPr>
        <w:t>. 201</w:t>
      </w:r>
      <w:r w:rsidR="003636A6">
        <w:rPr>
          <w:sz w:val="24"/>
          <w:szCs w:val="24"/>
        </w:rPr>
        <w:t>8</w:t>
      </w:r>
      <w:r w:rsidR="00AB581D">
        <w:rPr>
          <w:sz w:val="24"/>
          <w:szCs w:val="24"/>
        </w:rPr>
        <w:t xml:space="preserve"> od </w:t>
      </w:r>
      <w:r w:rsidR="00081ADB">
        <w:rPr>
          <w:sz w:val="24"/>
          <w:szCs w:val="24"/>
        </w:rPr>
        <w:t>9.30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4F03A8" w:rsidRDefault="005C0737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636A6">
        <w:rPr>
          <w:sz w:val="24"/>
          <w:szCs w:val="24"/>
        </w:rPr>
        <w:t xml:space="preserve"> </w:t>
      </w:r>
      <w:r w:rsidR="002E26C1">
        <w:rPr>
          <w:sz w:val="24"/>
          <w:szCs w:val="24"/>
        </w:rPr>
        <w:t xml:space="preserve">Volba nových členů </w:t>
      </w:r>
      <w:r w:rsidR="00092A91">
        <w:rPr>
          <w:sz w:val="24"/>
          <w:szCs w:val="24"/>
        </w:rPr>
        <w:t xml:space="preserve">vedení </w:t>
      </w:r>
      <w:r w:rsidR="002E26C1">
        <w:rPr>
          <w:sz w:val="24"/>
          <w:szCs w:val="24"/>
        </w:rPr>
        <w:t>– předseda, místopředseda</w:t>
      </w:r>
    </w:p>
    <w:p w:rsidR="00092A91" w:rsidRDefault="00092A91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Volba finančního výboru</w:t>
      </w:r>
    </w:p>
    <w:p w:rsidR="00092A91" w:rsidRDefault="00092A91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Volba kontrolního výboru</w:t>
      </w:r>
    </w:p>
    <w:p w:rsidR="000065C7" w:rsidRDefault="000065C7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2A91">
        <w:rPr>
          <w:sz w:val="24"/>
          <w:szCs w:val="24"/>
        </w:rPr>
        <w:t>5</w:t>
      </w:r>
      <w:r>
        <w:rPr>
          <w:sz w:val="24"/>
          <w:szCs w:val="24"/>
        </w:rPr>
        <w:t>. Směrnice 1/2018 k provedení inventarizace ke dni 31. 12. 2018</w:t>
      </w:r>
    </w:p>
    <w:p w:rsidR="000065C7" w:rsidRDefault="000065C7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2A91">
        <w:rPr>
          <w:sz w:val="24"/>
          <w:szCs w:val="24"/>
        </w:rPr>
        <w:t>6</w:t>
      </w:r>
      <w:r>
        <w:rPr>
          <w:sz w:val="24"/>
          <w:szCs w:val="24"/>
        </w:rPr>
        <w:t>. Směrnice č. 2/2018 k provedení odpisů majetku</w:t>
      </w:r>
    </w:p>
    <w:p w:rsidR="000065C7" w:rsidRDefault="000065C7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2A91">
        <w:rPr>
          <w:sz w:val="24"/>
          <w:szCs w:val="24"/>
        </w:rPr>
        <w:t>7</w:t>
      </w:r>
      <w:r>
        <w:rPr>
          <w:sz w:val="24"/>
          <w:szCs w:val="24"/>
        </w:rPr>
        <w:t>. Jmenování inventarizační komise</w:t>
      </w:r>
    </w:p>
    <w:p w:rsidR="00566BE3" w:rsidRDefault="00566BE3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Schválení návrhu rozpočtu na rok 2019</w:t>
      </w:r>
    </w:p>
    <w:p w:rsidR="00566BE3" w:rsidRDefault="00566BE3" w:rsidP="00ED7E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9. Schválení návrhu střednědobého rozpočtu na roky 2020-2021</w:t>
      </w:r>
    </w:p>
    <w:p w:rsidR="009D79F5" w:rsidRDefault="004F03A8" w:rsidP="00F056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66BE3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8B093F">
        <w:rPr>
          <w:sz w:val="24"/>
          <w:szCs w:val="24"/>
        </w:rPr>
        <w:t>Různé</w:t>
      </w:r>
      <w:r w:rsidR="00260AF4">
        <w:rPr>
          <w:sz w:val="24"/>
          <w:szCs w:val="24"/>
        </w:rPr>
        <w:t>, diskuse</w:t>
      </w:r>
      <w:r w:rsidR="009E2BF3">
        <w:rPr>
          <w:sz w:val="24"/>
          <w:szCs w:val="24"/>
        </w:rPr>
        <w:t xml:space="preserve">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5FF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1D"/>
    <w:rsid w:val="000065C7"/>
    <w:rsid w:val="000466A5"/>
    <w:rsid w:val="000722B9"/>
    <w:rsid w:val="00081ADB"/>
    <w:rsid w:val="00092A91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E5A96"/>
    <w:rsid w:val="00227FB3"/>
    <w:rsid w:val="00252A39"/>
    <w:rsid w:val="00260AF4"/>
    <w:rsid w:val="002E26C1"/>
    <w:rsid w:val="00344A55"/>
    <w:rsid w:val="003636A6"/>
    <w:rsid w:val="00411E96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6BE3"/>
    <w:rsid w:val="00567F70"/>
    <w:rsid w:val="0058321B"/>
    <w:rsid w:val="005C0737"/>
    <w:rsid w:val="006229AD"/>
    <w:rsid w:val="0064028F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87B4E"/>
    <w:rsid w:val="00AB33C9"/>
    <w:rsid w:val="00AB581D"/>
    <w:rsid w:val="00AD0EEA"/>
    <w:rsid w:val="00AD1D75"/>
    <w:rsid w:val="00B00BE5"/>
    <w:rsid w:val="00B260F8"/>
    <w:rsid w:val="00B62C3D"/>
    <w:rsid w:val="00BC0038"/>
    <w:rsid w:val="00BF7474"/>
    <w:rsid w:val="00C53CC2"/>
    <w:rsid w:val="00CB394B"/>
    <w:rsid w:val="00CB65FF"/>
    <w:rsid w:val="00D05440"/>
    <w:rsid w:val="00D154E7"/>
    <w:rsid w:val="00DD2C73"/>
    <w:rsid w:val="00E25C38"/>
    <w:rsid w:val="00E45874"/>
    <w:rsid w:val="00E57FC1"/>
    <w:rsid w:val="00E92168"/>
    <w:rsid w:val="00ED7E4C"/>
    <w:rsid w:val="00F056A1"/>
    <w:rsid w:val="00F6258F"/>
    <w:rsid w:val="00F72375"/>
    <w:rsid w:val="00F85504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2</cp:revision>
  <cp:lastPrinted>2018-11-19T09:27:00Z</cp:lastPrinted>
  <dcterms:created xsi:type="dcterms:W3CDTF">2018-11-26T08:36:00Z</dcterms:created>
  <dcterms:modified xsi:type="dcterms:W3CDTF">2018-11-26T08:36:00Z</dcterms:modified>
</cp:coreProperties>
</file>